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E41" w:rsidRPr="00FB5E41" w:rsidRDefault="00FB5E41" w:rsidP="00D2404D">
      <w:pPr>
        <w:jc w:val="center"/>
        <w:rPr>
          <w:rFonts w:ascii="Open Sans" w:hAnsi="Open Sans" w:cs="Open Sans"/>
          <w:b/>
          <w:color w:val="004B88"/>
          <w:sz w:val="96"/>
          <w:szCs w:val="96"/>
        </w:rPr>
      </w:pPr>
      <w:r w:rsidRPr="00FB5E41">
        <w:rPr>
          <w:rFonts w:ascii="Open Sans" w:hAnsi="Open Sans" w:cs="Open Sans"/>
          <w:b/>
          <w:color w:val="004B88"/>
          <w:sz w:val="96"/>
          <w:szCs w:val="96"/>
        </w:rPr>
        <w:t xml:space="preserve">I’m interested in volunteering at </w:t>
      </w:r>
    </w:p>
    <w:p w:rsidR="00FB5E41" w:rsidRPr="00FB5E41" w:rsidRDefault="00FB5E41" w:rsidP="00D2404D">
      <w:pPr>
        <w:jc w:val="center"/>
        <w:rPr>
          <w:rFonts w:ascii="Open Sans" w:hAnsi="Open Sans" w:cs="Open Sans"/>
          <w:b/>
          <w:color w:val="004B88"/>
          <w:sz w:val="96"/>
          <w:szCs w:val="96"/>
        </w:rPr>
      </w:pPr>
      <w:proofErr w:type="gramStart"/>
      <w:r w:rsidRPr="00FB5E41">
        <w:rPr>
          <w:rFonts w:ascii="Open Sans" w:hAnsi="Open Sans" w:cs="Open Sans"/>
          <w:b/>
          <w:color w:val="004B88"/>
          <w:sz w:val="96"/>
          <w:szCs w:val="96"/>
        </w:rPr>
        <w:t>Citizens Advice Barnsley.</w:t>
      </w:r>
      <w:proofErr w:type="gramEnd"/>
    </w:p>
    <w:p w:rsidR="00FB5E41" w:rsidRPr="00FB5E41" w:rsidRDefault="00FB5E41" w:rsidP="00D2404D">
      <w:pPr>
        <w:jc w:val="center"/>
        <w:rPr>
          <w:rFonts w:ascii="Open Sans" w:hAnsi="Open Sans" w:cs="Open Sans"/>
          <w:b/>
          <w:color w:val="004B88"/>
          <w:sz w:val="96"/>
          <w:szCs w:val="96"/>
        </w:rPr>
      </w:pPr>
      <w:r w:rsidRPr="00FB5E41">
        <w:rPr>
          <w:rFonts w:ascii="Open Sans" w:hAnsi="Open Sans" w:cs="Open Sans"/>
          <w:b/>
          <w:color w:val="004B88"/>
          <w:sz w:val="96"/>
          <w:szCs w:val="96"/>
        </w:rPr>
        <w:t>What do I need to know?</w:t>
      </w:r>
    </w:p>
    <w:p w:rsidR="00FB5E41" w:rsidRPr="00FB5E41" w:rsidRDefault="00FB5E41" w:rsidP="00D2404D">
      <w:pPr>
        <w:jc w:val="center"/>
        <w:rPr>
          <w:rFonts w:ascii="Open Sans" w:hAnsi="Open Sans" w:cs="Open Sans"/>
          <w:b/>
          <w:sz w:val="96"/>
          <w:szCs w:val="96"/>
        </w:rPr>
      </w:pPr>
    </w:p>
    <w:p w:rsidR="00FB5E41" w:rsidRDefault="00FB5E41" w:rsidP="00D2404D">
      <w:pPr>
        <w:jc w:val="center"/>
        <w:rPr>
          <w:rFonts w:ascii="Open Sans" w:hAnsi="Open Sans" w:cs="Open Sans"/>
          <w:b/>
          <w:sz w:val="36"/>
          <w:szCs w:val="36"/>
        </w:rPr>
      </w:pPr>
      <w:r>
        <w:rPr>
          <w:rFonts w:ascii="Open Sans" w:hAnsi="Open Sans" w:cs="Open Sans"/>
          <w:b/>
          <w:noProof/>
          <w:sz w:val="36"/>
          <w:szCs w:val="36"/>
          <w:lang w:eastAsia="en-GB"/>
        </w:rPr>
        <w:drawing>
          <wp:inline distT="0" distB="0" distL="0" distR="0">
            <wp:extent cx="5731510" cy="495316"/>
            <wp:effectExtent l="0" t="0" r="2540" b="0"/>
            <wp:docPr id="2" name="Picture 2" descr="C:\Users\lross\Downloads\heritageblue_speech_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ross\Downloads\heritageblue_speech_line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95316"/>
                    </a:xfrm>
                    <a:prstGeom prst="rect">
                      <a:avLst/>
                    </a:prstGeom>
                    <a:noFill/>
                    <a:ln>
                      <a:noFill/>
                    </a:ln>
                  </pic:spPr>
                </pic:pic>
              </a:graphicData>
            </a:graphic>
          </wp:inline>
        </w:drawing>
      </w:r>
    </w:p>
    <w:p w:rsidR="00FB5E41" w:rsidRDefault="00FB5E41" w:rsidP="00D2404D">
      <w:pPr>
        <w:jc w:val="center"/>
        <w:rPr>
          <w:rFonts w:ascii="Open Sans" w:hAnsi="Open Sans" w:cs="Open Sans"/>
          <w:b/>
          <w:sz w:val="36"/>
          <w:szCs w:val="36"/>
        </w:rPr>
      </w:pPr>
    </w:p>
    <w:p w:rsidR="00FB5E41" w:rsidRDefault="00FB5E41" w:rsidP="00D2404D">
      <w:pPr>
        <w:jc w:val="center"/>
        <w:rPr>
          <w:rFonts w:ascii="Open Sans" w:hAnsi="Open Sans" w:cs="Open Sans"/>
          <w:b/>
          <w:sz w:val="36"/>
          <w:szCs w:val="36"/>
        </w:rPr>
      </w:pPr>
    </w:p>
    <w:p w:rsidR="00FB5E41" w:rsidRDefault="00FB5E41" w:rsidP="00FB5E41">
      <w:pPr>
        <w:rPr>
          <w:rFonts w:ascii="Open Sans" w:hAnsi="Open Sans" w:cs="Open Sans"/>
          <w:b/>
          <w:sz w:val="36"/>
          <w:szCs w:val="36"/>
        </w:rPr>
      </w:pPr>
      <w:r>
        <w:rPr>
          <w:rFonts w:ascii="Open Sans" w:hAnsi="Open Sans" w:cs="Open Sans"/>
          <w:b/>
          <w:noProof/>
          <w:sz w:val="36"/>
          <w:szCs w:val="36"/>
          <w:lang w:eastAsia="en-GB"/>
        </w:rPr>
        <w:lastRenderedPageBreak/>
        <w:drawing>
          <wp:inline distT="0" distB="0" distL="0" distR="0">
            <wp:extent cx="2987040" cy="1086196"/>
            <wp:effectExtent l="0" t="0" r="0" b="0"/>
            <wp:docPr id="3" name="Picture 3" descr="C:\Users\lross\Downloads\inhouse_blue_large_Barnsley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ross\Downloads\inhouse_blue_large_Barnsley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7040" cy="1086196"/>
                    </a:xfrm>
                    <a:prstGeom prst="rect">
                      <a:avLst/>
                    </a:prstGeom>
                    <a:noFill/>
                    <a:ln>
                      <a:noFill/>
                    </a:ln>
                  </pic:spPr>
                </pic:pic>
              </a:graphicData>
            </a:graphic>
          </wp:inline>
        </w:drawing>
      </w:r>
    </w:p>
    <w:p w:rsidR="00CC5DAF" w:rsidRPr="00D2404D" w:rsidRDefault="00CC5DAF">
      <w:pPr>
        <w:rPr>
          <w:rFonts w:ascii="Open Sans" w:hAnsi="Open Sans" w:cs="Open Sans"/>
        </w:rPr>
      </w:pPr>
    </w:p>
    <w:p w:rsidR="00CC5DAF" w:rsidRPr="00D2404D" w:rsidRDefault="00CC5DAF">
      <w:pPr>
        <w:rPr>
          <w:rFonts w:ascii="Open Sans" w:hAnsi="Open Sans" w:cs="Open Sans"/>
          <w:b/>
          <w:sz w:val="32"/>
          <w:szCs w:val="32"/>
        </w:rPr>
      </w:pPr>
      <w:r w:rsidRPr="00D2404D">
        <w:rPr>
          <w:rFonts w:ascii="Open Sans" w:hAnsi="Open Sans" w:cs="Open Sans"/>
          <w:b/>
          <w:sz w:val="32"/>
          <w:szCs w:val="32"/>
        </w:rPr>
        <w:t>Our organisation</w:t>
      </w:r>
    </w:p>
    <w:p w:rsidR="00CC5DAF" w:rsidRPr="00D2404D" w:rsidRDefault="00CC5DAF">
      <w:pPr>
        <w:rPr>
          <w:rFonts w:ascii="Open Sans" w:hAnsi="Open Sans" w:cs="Open Sans"/>
        </w:rPr>
      </w:pPr>
      <w:r w:rsidRPr="00D2404D">
        <w:rPr>
          <w:rFonts w:ascii="Open Sans" w:hAnsi="Open Sans" w:cs="Open Sans"/>
        </w:rPr>
        <w:t>Citizens Advice Barnsley has been around since 1964. Since we first opened o</w:t>
      </w:r>
      <w:r w:rsidR="000B6D1F">
        <w:rPr>
          <w:rFonts w:ascii="Open Sans" w:hAnsi="Open Sans" w:cs="Open Sans"/>
        </w:rPr>
        <w:t>ur doors to the public</w:t>
      </w:r>
      <w:r w:rsidRPr="00D2404D">
        <w:rPr>
          <w:rFonts w:ascii="Open Sans" w:hAnsi="Open Sans" w:cs="Open Sans"/>
        </w:rPr>
        <w:t>, volunteers have played a vital role in the service. Today, volunteers are involved in many areas of our work, from reception and administration to research and campaigns and information and advice.</w:t>
      </w:r>
    </w:p>
    <w:p w:rsidR="00CC5DAF" w:rsidRPr="00D2404D" w:rsidRDefault="00CC5DAF">
      <w:pPr>
        <w:rPr>
          <w:rFonts w:ascii="Open Sans" w:hAnsi="Open Sans" w:cs="Open Sans"/>
        </w:rPr>
      </w:pPr>
      <w:r w:rsidRPr="00D2404D">
        <w:rPr>
          <w:rFonts w:ascii="Open Sans" w:hAnsi="Open Sans" w:cs="Open Sans"/>
        </w:rPr>
        <w:t xml:space="preserve">We provide free, confidential, impartial and independent information and advice. Our clients access the service by ‘phone, email, </w:t>
      </w:r>
      <w:proofErr w:type="spellStart"/>
      <w:r w:rsidRPr="00D2404D">
        <w:rPr>
          <w:rFonts w:ascii="Open Sans" w:hAnsi="Open Sans" w:cs="Open Sans"/>
        </w:rPr>
        <w:t>webchat</w:t>
      </w:r>
      <w:proofErr w:type="spellEnd"/>
      <w:r w:rsidRPr="00D2404D">
        <w:rPr>
          <w:rFonts w:ascii="Open Sans" w:hAnsi="Open Sans" w:cs="Open Sans"/>
        </w:rPr>
        <w:t xml:space="preserve">, online, as well as during our debt drop-in sessions and by face to face appointment. </w:t>
      </w:r>
      <w:r w:rsidR="00C32C0E" w:rsidRPr="00D2404D">
        <w:rPr>
          <w:rFonts w:ascii="Open Sans" w:hAnsi="Open Sans" w:cs="Open Sans"/>
        </w:rPr>
        <w:t xml:space="preserve">Our main centre of operations is in Wellington Street in the town centre, but our outreach team is out in local communities every day of the week. </w:t>
      </w:r>
      <w:r w:rsidRPr="00D2404D">
        <w:rPr>
          <w:rFonts w:ascii="Open Sans" w:hAnsi="Open Sans" w:cs="Open Sans"/>
        </w:rPr>
        <w:t>Our clients problems are varied and sometimes complex. They can include benefits, debt, employment, housing, family, immigration, consumer or any other area of law.</w:t>
      </w:r>
    </w:p>
    <w:p w:rsidR="00CC5DAF" w:rsidRPr="00D2404D" w:rsidRDefault="00CC5DAF">
      <w:pPr>
        <w:rPr>
          <w:rFonts w:ascii="Open Sans" w:hAnsi="Open Sans" w:cs="Open Sans"/>
        </w:rPr>
      </w:pPr>
      <w:r w:rsidRPr="00D2404D">
        <w:rPr>
          <w:rFonts w:ascii="Open Sans" w:hAnsi="Open Sans" w:cs="Open Sans"/>
        </w:rPr>
        <w:t xml:space="preserve">As a charity, we have to continually seek out funding opportunities. </w:t>
      </w:r>
      <w:r w:rsidR="00C32C0E" w:rsidRPr="00D2404D">
        <w:rPr>
          <w:rFonts w:ascii="Open Sans" w:hAnsi="Open Sans" w:cs="Open Sans"/>
        </w:rPr>
        <w:t>We must</w:t>
      </w:r>
      <w:r w:rsidRPr="00D2404D">
        <w:rPr>
          <w:rFonts w:ascii="Open Sans" w:hAnsi="Open Sans" w:cs="Open Sans"/>
        </w:rPr>
        <w:t xml:space="preserve"> generate our own income</w:t>
      </w:r>
      <w:r w:rsidR="00C32C0E" w:rsidRPr="00D2404D">
        <w:rPr>
          <w:rFonts w:ascii="Open Sans" w:hAnsi="Open Sans" w:cs="Open Sans"/>
        </w:rPr>
        <w:t xml:space="preserve"> if the service is to continue. Many people don’t realise that we are a charity and we still have work to do in relation to raising awareness of this.</w:t>
      </w:r>
    </w:p>
    <w:p w:rsidR="00CC5DAF" w:rsidRPr="00D2404D" w:rsidRDefault="00CC5DAF">
      <w:pPr>
        <w:rPr>
          <w:rFonts w:ascii="Open Sans" w:hAnsi="Open Sans" w:cs="Open Sans"/>
          <w:b/>
          <w:sz w:val="32"/>
          <w:szCs w:val="32"/>
        </w:rPr>
      </w:pPr>
      <w:r w:rsidRPr="00D2404D">
        <w:rPr>
          <w:rFonts w:ascii="Open Sans" w:hAnsi="Open Sans" w:cs="Open Sans"/>
          <w:b/>
          <w:sz w:val="32"/>
          <w:szCs w:val="32"/>
        </w:rPr>
        <w:t>Our team</w:t>
      </w:r>
    </w:p>
    <w:p w:rsidR="00A62807" w:rsidRDefault="007222BA">
      <w:pPr>
        <w:rPr>
          <w:rFonts w:ascii="Open Sans" w:hAnsi="Open Sans" w:cs="Open Sans"/>
        </w:rPr>
      </w:pPr>
      <w:r w:rsidRPr="00D2404D">
        <w:rPr>
          <w:rFonts w:ascii="Open Sans" w:hAnsi="Open Sans" w:cs="Open Sans"/>
        </w:rPr>
        <w:t>As you’d expect, our team is made up of a mixture of paid staf</w:t>
      </w:r>
      <w:r w:rsidR="00A62807" w:rsidRPr="00D2404D">
        <w:rPr>
          <w:rFonts w:ascii="Open Sans" w:hAnsi="Open Sans" w:cs="Open Sans"/>
        </w:rPr>
        <w:t>f and volunteers. We usually have between 30 and 40 volunteers at any given time, working alongside paid staff. Volunteers are supported throughout their learning by our training offi</w:t>
      </w:r>
      <w:r w:rsidR="000B6D1F">
        <w:rPr>
          <w:rFonts w:ascii="Open Sans" w:hAnsi="Open Sans" w:cs="Open Sans"/>
        </w:rPr>
        <w:t>cer and are supported by a</w:t>
      </w:r>
      <w:r w:rsidR="00A62807" w:rsidRPr="00D2404D">
        <w:rPr>
          <w:rFonts w:ascii="Open Sans" w:hAnsi="Open Sans" w:cs="Open Sans"/>
        </w:rPr>
        <w:t xml:space="preserve"> team of service </w:t>
      </w:r>
      <w:proofErr w:type="spellStart"/>
      <w:r w:rsidR="00A62807" w:rsidRPr="00D2404D">
        <w:rPr>
          <w:rFonts w:ascii="Open Sans" w:hAnsi="Open Sans" w:cs="Open Sans"/>
        </w:rPr>
        <w:t>supervi</w:t>
      </w:r>
      <w:r w:rsidR="000B6D1F">
        <w:rPr>
          <w:rFonts w:ascii="Open Sans" w:hAnsi="Open Sans" w:cs="Open Sans"/>
        </w:rPr>
        <w:t>sers</w:t>
      </w:r>
      <w:proofErr w:type="spellEnd"/>
      <w:r w:rsidR="000B6D1F">
        <w:rPr>
          <w:rFonts w:ascii="Open Sans" w:hAnsi="Open Sans" w:cs="Open Sans"/>
        </w:rPr>
        <w:t xml:space="preserve"> when</w:t>
      </w:r>
      <w:r w:rsidR="00A62807" w:rsidRPr="00D2404D">
        <w:rPr>
          <w:rFonts w:ascii="Open Sans" w:hAnsi="Open Sans" w:cs="Open Sans"/>
        </w:rPr>
        <w:t>ever they are working with clients.</w:t>
      </w:r>
      <w:r w:rsidR="000B6D1F">
        <w:rPr>
          <w:rFonts w:ascii="Open Sans" w:hAnsi="Open Sans" w:cs="Open Sans"/>
        </w:rPr>
        <w:t xml:space="preserve"> CAB is a friendly</w:t>
      </w:r>
      <w:r w:rsidR="007D436B">
        <w:rPr>
          <w:rFonts w:ascii="Open Sans" w:hAnsi="Open Sans" w:cs="Open Sans"/>
        </w:rPr>
        <w:t>,</w:t>
      </w:r>
      <w:r w:rsidR="000B6D1F">
        <w:rPr>
          <w:rFonts w:ascii="Open Sans" w:hAnsi="Open Sans" w:cs="Open Sans"/>
        </w:rPr>
        <w:t xml:space="preserve"> inclusive place to volunteer. You’ll meet people from varied backgrounds with varied interests, all of whom come to CAB because they enjoy helping people, want to influence change in local and national policy and enjoy learning. As a new volunteer you will be supported by everyone, including more experienced volunteers who know exactly how you </w:t>
      </w:r>
      <w:proofErr w:type="gramStart"/>
      <w:r w:rsidR="000B6D1F">
        <w:rPr>
          <w:rFonts w:ascii="Open Sans" w:hAnsi="Open Sans" w:cs="Open Sans"/>
        </w:rPr>
        <w:t>feel</w:t>
      </w:r>
      <w:proofErr w:type="gramEnd"/>
      <w:r w:rsidR="000B6D1F">
        <w:rPr>
          <w:rFonts w:ascii="Open Sans" w:hAnsi="Open Sans" w:cs="Open Sans"/>
        </w:rPr>
        <w:t xml:space="preserve"> because they were once new to CAB too.</w:t>
      </w:r>
    </w:p>
    <w:p w:rsidR="000B6D1F" w:rsidRDefault="000B6D1F">
      <w:pPr>
        <w:rPr>
          <w:rFonts w:ascii="Open Sans" w:hAnsi="Open Sans" w:cs="Open Sans"/>
        </w:rPr>
      </w:pPr>
    </w:p>
    <w:p w:rsidR="000B6D1F" w:rsidRPr="00D2404D" w:rsidRDefault="000B6D1F">
      <w:pPr>
        <w:rPr>
          <w:rFonts w:ascii="Open Sans" w:hAnsi="Open Sans" w:cs="Open Sans"/>
        </w:rPr>
      </w:pPr>
    </w:p>
    <w:p w:rsidR="00CC5DAF" w:rsidRPr="00D2404D" w:rsidRDefault="00CC5DAF">
      <w:pPr>
        <w:rPr>
          <w:rFonts w:ascii="Open Sans" w:hAnsi="Open Sans" w:cs="Open Sans"/>
          <w:b/>
          <w:sz w:val="32"/>
          <w:szCs w:val="32"/>
        </w:rPr>
      </w:pPr>
      <w:r w:rsidRPr="00D2404D">
        <w:rPr>
          <w:rFonts w:ascii="Open Sans" w:hAnsi="Open Sans" w:cs="Open Sans"/>
          <w:b/>
          <w:sz w:val="32"/>
          <w:szCs w:val="32"/>
        </w:rPr>
        <w:t>Training</w:t>
      </w:r>
    </w:p>
    <w:p w:rsidR="00CC5DAF" w:rsidRDefault="00A62807">
      <w:pPr>
        <w:rPr>
          <w:rFonts w:ascii="Open Sans" w:hAnsi="Open Sans" w:cs="Open Sans"/>
        </w:rPr>
      </w:pPr>
      <w:r w:rsidRPr="00D2404D">
        <w:rPr>
          <w:rFonts w:ascii="Open Sans" w:hAnsi="Open Sans" w:cs="Open Sans"/>
        </w:rPr>
        <w:t>The training is easily</w:t>
      </w:r>
      <w:r w:rsidR="007D436B">
        <w:rPr>
          <w:rFonts w:ascii="Open Sans" w:hAnsi="Open Sans" w:cs="Open Sans"/>
        </w:rPr>
        <w:t xml:space="preserve"> accessible, but requires a</w:t>
      </w:r>
      <w:r w:rsidRPr="00D2404D">
        <w:rPr>
          <w:rFonts w:ascii="Open Sans" w:hAnsi="Open Sans" w:cs="Open Sans"/>
        </w:rPr>
        <w:t xml:space="preserve"> commitment to learning. Our blended learning programmes are made up of a mixture of self-study packs, e-learning, practical </w:t>
      </w:r>
      <w:r w:rsidRPr="00D2404D">
        <w:rPr>
          <w:rFonts w:ascii="Open Sans" w:hAnsi="Open Sans" w:cs="Open Sans"/>
        </w:rPr>
        <w:lastRenderedPageBreak/>
        <w:t xml:space="preserve">coaching sessions and participative observation. The length of each </w:t>
      </w:r>
      <w:r w:rsidR="007D436B">
        <w:rPr>
          <w:rFonts w:ascii="Open Sans" w:hAnsi="Open Sans" w:cs="Open Sans"/>
        </w:rPr>
        <w:t>unit</w:t>
      </w:r>
      <w:r w:rsidRPr="00D2404D">
        <w:rPr>
          <w:rFonts w:ascii="Open Sans" w:hAnsi="Open Sans" w:cs="Open Sans"/>
        </w:rPr>
        <w:t xml:space="preserve"> varies with the complexity of the tasks that volunteers are engaged in. So</w:t>
      </w:r>
      <w:r w:rsidR="00D2404D" w:rsidRPr="00D2404D">
        <w:rPr>
          <w:rFonts w:ascii="Open Sans" w:hAnsi="Open Sans" w:cs="Open Sans"/>
        </w:rPr>
        <w:t>,</w:t>
      </w:r>
      <w:r w:rsidRPr="00D2404D">
        <w:rPr>
          <w:rFonts w:ascii="Open Sans" w:hAnsi="Open Sans" w:cs="Open Sans"/>
        </w:rPr>
        <w:t xml:space="preserve"> someone volunteering in an administrative capacity</w:t>
      </w:r>
      <w:r w:rsidR="00D2404D" w:rsidRPr="00D2404D">
        <w:rPr>
          <w:rFonts w:ascii="Open Sans" w:hAnsi="Open Sans" w:cs="Open Sans"/>
        </w:rPr>
        <w:t xml:space="preserve"> will have less study to complete than someone learning to give advice. We check that volunteers in every role are able to meet a minimum time commitment every week. For information and advice roles this is 8 hours per week. These volunteering hours allow volunteers to complete training, attend volunteer meetings, observe a wide range of activities and work towards their chosen goals in a timely manner. We’ve found that sporadic volunteering doesn’t work! </w:t>
      </w:r>
      <w:r w:rsidR="000B6D1F">
        <w:rPr>
          <w:rFonts w:ascii="Open Sans" w:hAnsi="Open Sans" w:cs="Open Sans"/>
        </w:rPr>
        <w:t>Ultimately, our volunteers are providing a professional service to the public and so we need to be able to rely on them.</w:t>
      </w:r>
    </w:p>
    <w:p w:rsidR="00D2404D" w:rsidRDefault="00D2404D">
      <w:pPr>
        <w:rPr>
          <w:rFonts w:ascii="Open Sans" w:hAnsi="Open Sans" w:cs="Open Sans"/>
          <w:b/>
          <w:sz w:val="32"/>
          <w:szCs w:val="32"/>
        </w:rPr>
      </w:pPr>
      <w:r>
        <w:rPr>
          <w:rFonts w:ascii="Open Sans" w:hAnsi="Open Sans" w:cs="Open Sans"/>
          <w:b/>
          <w:sz w:val="32"/>
          <w:szCs w:val="32"/>
        </w:rPr>
        <w:t>R</w:t>
      </w:r>
      <w:r w:rsidRPr="00D2404D">
        <w:rPr>
          <w:rFonts w:ascii="Open Sans" w:hAnsi="Open Sans" w:cs="Open Sans"/>
          <w:b/>
          <w:sz w:val="32"/>
          <w:szCs w:val="32"/>
        </w:rPr>
        <w:t>ecruitment</w:t>
      </w:r>
    </w:p>
    <w:p w:rsidR="00D2404D" w:rsidRPr="00D2404D" w:rsidRDefault="00D2404D">
      <w:pPr>
        <w:rPr>
          <w:rFonts w:ascii="Open Sans" w:hAnsi="Open Sans" w:cs="Open Sans"/>
        </w:rPr>
      </w:pPr>
      <w:r w:rsidRPr="00D2404D">
        <w:rPr>
          <w:rFonts w:ascii="Open Sans" w:hAnsi="Open Sans" w:cs="Open Sans"/>
        </w:rPr>
        <w:t>Our recruitment process has 3 stages:</w:t>
      </w:r>
    </w:p>
    <w:p w:rsidR="00D2404D" w:rsidRPr="00D2404D" w:rsidRDefault="00D2404D" w:rsidP="00D2404D">
      <w:pPr>
        <w:pStyle w:val="ListParagraph"/>
        <w:numPr>
          <w:ilvl w:val="0"/>
          <w:numId w:val="1"/>
        </w:numPr>
        <w:rPr>
          <w:rFonts w:ascii="Open Sans" w:hAnsi="Open Sans" w:cs="Open Sans"/>
        </w:rPr>
      </w:pPr>
      <w:r w:rsidRPr="00D2404D">
        <w:rPr>
          <w:rFonts w:ascii="Open Sans" w:hAnsi="Open Sans" w:cs="Open Sans"/>
        </w:rPr>
        <w:t>Completion of an application form</w:t>
      </w:r>
    </w:p>
    <w:p w:rsidR="00D2404D" w:rsidRPr="00D2404D" w:rsidRDefault="00D2404D" w:rsidP="00D2404D">
      <w:pPr>
        <w:pStyle w:val="ListParagraph"/>
        <w:numPr>
          <w:ilvl w:val="0"/>
          <w:numId w:val="1"/>
        </w:numPr>
        <w:rPr>
          <w:rFonts w:ascii="Open Sans" w:hAnsi="Open Sans" w:cs="Open Sans"/>
        </w:rPr>
      </w:pPr>
      <w:r w:rsidRPr="00D2404D">
        <w:rPr>
          <w:rFonts w:ascii="Open Sans" w:hAnsi="Open Sans" w:cs="Open Sans"/>
        </w:rPr>
        <w:t>A conversation with our training officer</w:t>
      </w:r>
    </w:p>
    <w:p w:rsidR="00D2404D" w:rsidRDefault="00D2404D" w:rsidP="00D2404D">
      <w:pPr>
        <w:pStyle w:val="ListParagraph"/>
        <w:numPr>
          <w:ilvl w:val="0"/>
          <w:numId w:val="1"/>
        </w:numPr>
        <w:rPr>
          <w:rFonts w:ascii="Open Sans" w:hAnsi="Open Sans" w:cs="Open Sans"/>
        </w:rPr>
      </w:pPr>
      <w:r w:rsidRPr="00D2404D">
        <w:rPr>
          <w:rFonts w:ascii="Open Sans" w:hAnsi="Open Sans" w:cs="Open Sans"/>
        </w:rPr>
        <w:t>An informal interview</w:t>
      </w:r>
    </w:p>
    <w:p w:rsidR="00D2404D" w:rsidRDefault="00D2404D" w:rsidP="00D2404D">
      <w:pPr>
        <w:rPr>
          <w:rFonts w:ascii="Open Sans" w:hAnsi="Open Sans" w:cs="Open Sans"/>
        </w:rPr>
      </w:pPr>
      <w:r>
        <w:rPr>
          <w:rFonts w:ascii="Open Sans" w:hAnsi="Open Sans" w:cs="Open Sans"/>
        </w:rPr>
        <w:t>The process allows plenty of opportunity to ask any questions you might have, to find out more about the roles our volunteers are involved in</w:t>
      </w:r>
      <w:r w:rsidR="002F28A4">
        <w:rPr>
          <w:rFonts w:ascii="Open Sans" w:hAnsi="Open Sans" w:cs="Open Sans"/>
        </w:rPr>
        <w:t xml:space="preserve"> and to get to know more about the work we do. We think Citizens Advice Barnsley is an amazing place to volunteer. But we are biased and we’d like you to make up your own mind before you commit!</w:t>
      </w:r>
    </w:p>
    <w:p w:rsidR="002F28A4" w:rsidRDefault="002F28A4" w:rsidP="00D2404D">
      <w:pPr>
        <w:rPr>
          <w:rFonts w:ascii="Open Sans" w:hAnsi="Open Sans" w:cs="Open Sans"/>
          <w:b/>
          <w:sz w:val="32"/>
          <w:szCs w:val="32"/>
        </w:rPr>
      </w:pPr>
      <w:r w:rsidRPr="002F28A4">
        <w:rPr>
          <w:rFonts w:ascii="Open Sans" w:hAnsi="Open Sans" w:cs="Open Sans"/>
          <w:b/>
          <w:sz w:val="32"/>
          <w:szCs w:val="32"/>
        </w:rPr>
        <w:t>Volunteering roles</w:t>
      </w:r>
    </w:p>
    <w:p w:rsidR="002F28A4" w:rsidRDefault="002F28A4" w:rsidP="00D2404D">
      <w:pPr>
        <w:rPr>
          <w:rFonts w:ascii="Open Sans" w:hAnsi="Open Sans" w:cs="Open Sans"/>
        </w:rPr>
      </w:pPr>
      <w:r w:rsidRPr="002F28A4">
        <w:rPr>
          <w:rFonts w:ascii="Open Sans" w:hAnsi="Open Sans" w:cs="Open Sans"/>
        </w:rPr>
        <w:t xml:space="preserve">You might </w:t>
      </w:r>
      <w:r>
        <w:rPr>
          <w:rFonts w:ascii="Open Sans" w:hAnsi="Open Sans" w:cs="Open Sans"/>
        </w:rPr>
        <w:t>already know the kind of things you’d like to be involved in, but in case you don’t, we’ll give you a quick run through of our current volunteering roles.</w:t>
      </w:r>
    </w:p>
    <w:p w:rsidR="00002075" w:rsidRDefault="00002075" w:rsidP="00002075">
      <w:pPr>
        <w:autoSpaceDE w:val="0"/>
        <w:autoSpaceDN w:val="0"/>
        <w:adjustRightInd w:val="0"/>
        <w:spacing w:after="0" w:line="240" w:lineRule="auto"/>
        <w:rPr>
          <w:rFonts w:ascii="Open Sans" w:hAnsi="Open Sans" w:cs="Open Sans"/>
        </w:rPr>
      </w:pPr>
      <w:r w:rsidRPr="00002075">
        <w:rPr>
          <w:rFonts w:ascii="Open Sans" w:hAnsi="Open Sans" w:cs="Open Sans"/>
          <w:b/>
        </w:rPr>
        <w:t>A</w:t>
      </w:r>
      <w:r w:rsidR="002F28A4" w:rsidRPr="00002075">
        <w:rPr>
          <w:rFonts w:ascii="Open Sans" w:hAnsi="Open Sans" w:cs="Open Sans"/>
          <w:b/>
        </w:rPr>
        <w:t>dministration</w:t>
      </w:r>
      <w:r w:rsidRPr="00002075">
        <w:rPr>
          <w:rFonts w:ascii="Open Sans" w:hAnsi="Open Sans" w:cs="Open Sans"/>
        </w:rPr>
        <w:t xml:space="preserve"> </w:t>
      </w:r>
      <w:r>
        <w:rPr>
          <w:rFonts w:ascii="Open Sans" w:hAnsi="Open Sans" w:cs="Open Sans"/>
        </w:rPr>
        <w:t>–</w:t>
      </w:r>
      <w:r w:rsidRPr="00002075">
        <w:rPr>
          <w:rFonts w:ascii="Open Sans" w:hAnsi="Open Sans" w:cs="Open Sans"/>
        </w:rPr>
        <w:t xml:space="preserve"> </w:t>
      </w:r>
      <w:r>
        <w:rPr>
          <w:rFonts w:ascii="Open Sans" w:hAnsi="Open Sans" w:cs="Open Sans"/>
        </w:rPr>
        <w:t xml:space="preserve">You </w:t>
      </w:r>
      <w:r w:rsidR="006705F7">
        <w:rPr>
          <w:rFonts w:ascii="Open Sans" w:hAnsi="Open Sans" w:cs="Open Sans"/>
        </w:rPr>
        <w:t>would</w:t>
      </w:r>
      <w:r>
        <w:rPr>
          <w:rFonts w:ascii="Open Sans" w:hAnsi="Open Sans" w:cs="Open Sans"/>
        </w:rPr>
        <w:t xml:space="preserve"> be involved in m</w:t>
      </w:r>
      <w:r w:rsidRPr="00002075">
        <w:rPr>
          <w:rFonts w:ascii="Open Sans" w:hAnsi="Open Sans" w:cs="Open Sans"/>
        </w:rPr>
        <w:t>aintaining and developing administrative systems</w:t>
      </w:r>
      <w:r>
        <w:rPr>
          <w:rFonts w:ascii="Open Sans" w:hAnsi="Open Sans" w:cs="Open Sans"/>
        </w:rPr>
        <w:t>, s</w:t>
      </w:r>
      <w:r w:rsidRPr="00002075">
        <w:rPr>
          <w:rFonts w:ascii="Open Sans" w:hAnsi="Open Sans" w:cs="Open Sans"/>
        </w:rPr>
        <w:t>tock control of leaflets and materials and updating information</w:t>
      </w:r>
      <w:r>
        <w:rPr>
          <w:rFonts w:ascii="Open Sans" w:hAnsi="Open Sans" w:cs="Open Sans"/>
        </w:rPr>
        <w:t>, h</w:t>
      </w:r>
      <w:r w:rsidRPr="00002075">
        <w:rPr>
          <w:rFonts w:ascii="Open Sans" w:hAnsi="Open Sans" w:cs="Open Sans"/>
        </w:rPr>
        <w:t>elping to arrange events</w:t>
      </w:r>
      <w:r>
        <w:rPr>
          <w:rFonts w:ascii="Open Sans" w:hAnsi="Open Sans" w:cs="Open Sans"/>
        </w:rPr>
        <w:t>, c</w:t>
      </w:r>
      <w:r w:rsidRPr="00002075">
        <w:rPr>
          <w:rFonts w:ascii="Open Sans" w:hAnsi="Open Sans" w:cs="Open Sans"/>
        </w:rPr>
        <w:t>reating promotional materials e.g. leaflets and posters</w:t>
      </w:r>
      <w:r>
        <w:rPr>
          <w:rFonts w:ascii="Open Sans" w:hAnsi="Open Sans" w:cs="Open Sans"/>
        </w:rPr>
        <w:t>, r</w:t>
      </w:r>
      <w:r w:rsidRPr="00002075">
        <w:rPr>
          <w:rFonts w:ascii="Open Sans" w:hAnsi="Open Sans" w:cs="Open Sans"/>
        </w:rPr>
        <w:t>eceiving and sending faxes, mail, email and telephone calls</w:t>
      </w:r>
      <w:r>
        <w:rPr>
          <w:rFonts w:ascii="Open Sans" w:hAnsi="Open Sans" w:cs="Open Sans"/>
        </w:rPr>
        <w:t>, t</w:t>
      </w:r>
      <w:r w:rsidRPr="00002075">
        <w:rPr>
          <w:rFonts w:ascii="Open Sans" w:hAnsi="Open Sans" w:cs="Open Sans"/>
        </w:rPr>
        <w:t>aking notes and minutes at meetings</w:t>
      </w:r>
      <w:r>
        <w:rPr>
          <w:rFonts w:ascii="Open Sans" w:hAnsi="Open Sans" w:cs="Open Sans"/>
        </w:rPr>
        <w:t>, scanning and filing documents, s</w:t>
      </w:r>
      <w:r w:rsidRPr="00002075">
        <w:rPr>
          <w:rFonts w:ascii="Open Sans" w:hAnsi="Open Sans" w:cs="Open Sans"/>
        </w:rPr>
        <w:t>upporting/assisting the Off</w:t>
      </w:r>
      <w:r>
        <w:rPr>
          <w:rFonts w:ascii="Open Sans" w:hAnsi="Open Sans" w:cs="Open Sans"/>
        </w:rPr>
        <w:t>ice Manager with administration.</w:t>
      </w:r>
    </w:p>
    <w:p w:rsidR="00002075" w:rsidRPr="00002075" w:rsidRDefault="00002075" w:rsidP="006705F7">
      <w:pPr>
        <w:spacing w:before="100" w:beforeAutospacing="1" w:after="100" w:afterAutospacing="1" w:line="240" w:lineRule="auto"/>
        <w:rPr>
          <w:rFonts w:ascii="Open Sans" w:eastAsia="Times New Roman" w:hAnsi="Open Sans" w:cs="Open Sans"/>
          <w:lang w:eastAsia="en-GB"/>
        </w:rPr>
      </w:pPr>
      <w:r w:rsidRPr="00002075">
        <w:rPr>
          <w:rFonts w:ascii="Open Sans" w:hAnsi="Open Sans" w:cs="Open Sans"/>
          <w:b/>
        </w:rPr>
        <w:t xml:space="preserve">Reception </w:t>
      </w:r>
      <w:r>
        <w:rPr>
          <w:rFonts w:ascii="Open Sans" w:hAnsi="Open Sans" w:cs="Open Sans"/>
          <w:b/>
        </w:rPr>
        <w:t>–</w:t>
      </w:r>
      <w:r w:rsidRPr="00002075">
        <w:rPr>
          <w:rFonts w:ascii="Open Sans" w:hAnsi="Open Sans" w:cs="Open Sans"/>
          <w:b/>
        </w:rPr>
        <w:t xml:space="preserve"> </w:t>
      </w:r>
      <w:r w:rsidRPr="00002075">
        <w:rPr>
          <w:rFonts w:ascii="Open Sans" w:hAnsi="Open Sans" w:cs="Open Sans"/>
        </w:rPr>
        <w:t xml:space="preserve">You </w:t>
      </w:r>
      <w:r w:rsidR="006705F7">
        <w:rPr>
          <w:rFonts w:ascii="Open Sans" w:hAnsi="Open Sans" w:cs="Open Sans"/>
        </w:rPr>
        <w:t>would</w:t>
      </w:r>
      <w:r w:rsidRPr="00002075">
        <w:rPr>
          <w:rFonts w:ascii="Open Sans" w:hAnsi="Open Sans" w:cs="Open Sans"/>
        </w:rPr>
        <w:t xml:space="preserve"> be involved with </w:t>
      </w:r>
      <w:r>
        <w:rPr>
          <w:rFonts w:ascii="Open Sans" w:eastAsia="Times New Roman" w:hAnsi="Open Sans" w:cs="Open Sans"/>
          <w:lang w:eastAsia="en-GB"/>
        </w:rPr>
        <w:t>welcoming</w:t>
      </w:r>
      <w:r w:rsidRPr="00002075">
        <w:rPr>
          <w:rFonts w:ascii="Open Sans" w:eastAsia="Times New Roman" w:hAnsi="Open Sans" w:cs="Open Sans"/>
          <w:lang w:eastAsia="en-GB"/>
        </w:rPr>
        <w:t xml:space="preserve"> clients coming into the </w:t>
      </w:r>
      <w:r>
        <w:rPr>
          <w:rFonts w:ascii="Open Sans" w:eastAsia="Times New Roman" w:hAnsi="Open Sans" w:cs="Open Sans"/>
          <w:lang w:eastAsia="en-GB"/>
        </w:rPr>
        <w:t>reception area, e</w:t>
      </w:r>
      <w:r w:rsidRPr="00002075">
        <w:rPr>
          <w:rFonts w:ascii="Open Sans" w:eastAsia="Times New Roman" w:hAnsi="Open Sans" w:cs="Open Sans"/>
          <w:lang w:eastAsia="en-GB"/>
        </w:rPr>
        <w:t>xplain</w:t>
      </w:r>
      <w:r>
        <w:rPr>
          <w:rFonts w:ascii="Open Sans" w:eastAsia="Times New Roman" w:hAnsi="Open Sans" w:cs="Open Sans"/>
          <w:lang w:eastAsia="en-GB"/>
        </w:rPr>
        <w:t>ing</w:t>
      </w:r>
      <w:r w:rsidRPr="00002075">
        <w:rPr>
          <w:rFonts w:ascii="Open Sans" w:eastAsia="Times New Roman" w:hAnsi="Open Sans" w:cs="Open Sans"/>
          <w:lang w:eastAsia="en-GB"/>
        </w:rPr>
        <w:t xml:space="preserve"> how </w:t>
      </w:r>
      <w:r>
        <w:rPr>
          <w:rFonts w:ascii="Open Sans" w:eastAsia="Times New Roman" w:hAnsi="Open Sans" w:cs="Open Sans"/>
          <w:lang w:eastAsia="en-GB"/>
        </w:rPr>
        <w:t>the service operates to clients, providing</w:t>
      </w:r>
      <w:r w:rsidRPr="00002075">
        <w:rPr>
          <w:rFonts w:ascii="Open Sans" w:eastAsia="Times New Roman" w:hAnsi="Open Sans" w:cs="Open Sans"/>
          <w:lang w:eastAsia="en-GB"/>
        </w:rPr>
        <w:t xml:space="preserve"> information about the CAB and other advice services to clients from a diverse ra</w:t>
      </w:r>
      <w:r w:rsidR="006705F7">
        <w:rPr>
          <w:rFonts w:ascii="Open Sans" w:eastAsia="Times New Roman" w:hAnsi="Open Sans" w:cs="Open Sans"/>
          <w:lang w:eastAsia="en-GB"/>
        </w:rPr>
        <w:t>nge of backgrounds and cultures, w</w:t>
      </w:r>
      <w:r w:rsidRPr="00002075">
        <w:rPr>
          <w:rFonts w:ascii="Open Sans" w:eastAsia="Times New Roman" w:hAnsi="Open Sans" w:cs="Open Sans"/>
          <w:lang w:eastAsia="en-GB"/>
        </w:rPr>
        <w:t>ork</w:t>
      </w:r>
      <w:r w:rsidR="006705F7">
        <w:rPr>
          <w:rFonts w:ascii="Open Sans" w:eastAsia="Times New Roman" w:hAnsi="Open Sans" w:cs="Open Sans"/>
          <w:lang w:eastAsia="en-GB"/>
        </w:rPr>
        <w:t>ing</w:t>
      </w:r>
      <w:r w:rsidRPr="00002075">
        <w:rPr>
          <w:rFonts w:ascii="Open Sans" w:eastAsia="Times New Roman" w:hAnsi="Open Sans" w:cs="Open Sans"/>
          <w:lang w:eastAsia="en-GB"/>
        </w:rPr>
        <w:t xml:space="preserve"> collaboratively with other colleagues involved in th</w:t>
      </w:r>
      <w:r w:rsidR="006705F7">
        <w:rPr>
          <w:rFonts w:ascii="Open Sans" w:eastAsia="Times New Roman" w:hAnsi="Open Sans" w:cs="Open Sans"/>
          <w:lang w:eastAsia="en-GB"/>
        </w:rPr>
        <w:t>e advice work process and liaising</w:t>
      </w:r>
      <w:r w:rsidRPr="00002075">
        <w:rPr>
          <w:rFonts w:ascii="Open Sans" w:eastAsia="Times New Roman" w:hAnsi="Open Sans" w:cs="Open Sans"/>
          <w:lang w:eastAsia="en-GB"/>
        </w:rPr>
        <w:t xml:space="preserve"> with advice staff regarding support for individual clients.</w:t>
      </w:r>
      <w:r w:rsidR="006705F7">
        <w:rPr>
          <w:rFonts w:ascii="Open Sans" w:eastAsia="Times New Roman" w:hAnsi="Open Sans" w:cs="Open Sans"/>
          <w:lang w:eastAsia="en-GB"/>
        </w:rPr>
        <w:t xml:space="preserve"> You will p</w:t>
      </w:r>
      <w:r w:rsidRPr="00002075">
        <w:rPr>
          <w:rFonts w:ascii="Open Sans" w:eastAsia="Times New Roman" w:hAnsi="Open Sans" w:cs="Open Sans"/>
          <w:lang w:eastAsia="en-GB"/>
        </w:rPr>
        <w:t xml:space="preserve">rovide a service that is based on sensitivity and respect for </w:t>
      </w:r>
      <w:r w:rsidR="006705F7">
        <w:rPr>
          <w:rFonts w:ascii="Open Sans" w:eastAsia="Times New Roman" w:hAnsi="Open Sans" w:cs="Open Sans"/>
          <w:lang w:eastAsia="en-GB"/>
        </w:rPr>
        <w:t>clients, a</w:t>
      </w:r>
      <w:r w:rsidRPr="00002075">
        <w:rPr>
          <w:rFonts w:ascii="Open Sans" w:eastAsia="Times New Roman" w:hAnsi="Open Sans" w:cs="Open Sans"/>
          <w:lang w:eastAsia="en-GB"/>
        </w:rPr>
        <w:t>cknowledge children and / or any special ne</w:t>
      </w:r>
      <w:r w:rsidR="006705F7">
        <w:rPr>
          <w:rFonts w:ascii="Open Sans" w:eastAsia="Times New Roman" w:hAnsi="Open Sans" w:cs="Open Sans"/>
          <w:lang w:eastAsia="en-GB"/>
        </w:rPr>
        <w:t>eds and take appropriate action, m</w:t>
      </w:r>
      <w:r w:rsidRPr="00002075">
        <w:rPr>
          <w:rFonts w:ascii="Open Sans" w:eastAsia="Times New Roman" w:hAnsi="Open Sans" w:cs="Open Sans"/>
          <w:lang w:eastAsia="en-GB"/>
        </w:rPr>
        <w:t>aintain confidentiality about clients an</w:t>
      </w:r>
      <w:r w:rsidR="006705F7">
        <w:rPr>
          <w:rFonts w:ascii="Open Sans" w:eastAsia="Times New Roman" w:hAnsi="Open Sans" w:cs="Open Sans"/>
          <w:lang w:eastAsia="en-GB"/>
        </w:rPr>
        <w:t>d their contact with the bureau, c</w:t>
      </w:r>
      <w:r w:rsidRPr="00002075">
        <w:rPr>
          <w:rFonts w:ascii="Open Sans" w:eastAsia="Times New Roman" w:hAnsi="Open Sans" w:cs="Open Sans"/>
          <w:lang w:eastAsia="en-GB"/>
        </w:rPr>
        <w:t>onsult the advice s</w:t>
      </w:r>
      <w:r w:rsidR="006705F7">
        <w:rPr>
          <w:rFonts w:ascii="Open Sans" w:eastAsia="Times New Roman" w:hAnsi="Open Sans" w:cs="Open Sans"/>
          <w:lang w:eastAsia="en-GB"/>
        </w:rPr>
        <w:t>ervice supervisor appropriately, w</w:t>
      </w:r>
      <w:r w:rsidRPr="00002075">
        <w:rPr>
          <w:rFonts w:ascii="Open Sans" w:eastAsia="Times New Roman" w:hAnsi="Open Sans" w:cs="Open Sans"/>
          <w:lang w:eastAsia="en-GB"/>
        </w:rPr>
        <w:t>ork within agreed bureau systems and proce</w:t>
      </w:r>
      <w:r w:rsidR="006705F7">
        <w:rPr>
          <w:rFonts w:ascii="Open Sans" w:eastAsia="Times New Roman" w:hAnsi="Open Sans" w:cs="Open Sans"/>
          <w:lang w:eastAsia="en-GB"/>
        </w:rPr>
        <w:t>dures, a</w:t>
      </w:r>
      <w:r w:rsidRPr="00002075">
        <w:rPr>
          <w:rFonts w:ascii="Open Sans" w:eastAsia="Times New Roman" w:hAnsi="Open Sans" w:cs="Open Sans"/>
          <w:lang w:eastAsia="en-GB"/>
        </w:rPr>
        <w:t>nswer the telephone a</w:t>
      </w:r>
      <w:r w:rsidR="006705F7">
        <w:rPr>
          <w:rFonts w:ascii="Open Sans" w:eastAsia="Times New Roman" w:hAnsi="Open Sans" w:cs="Open Sans"/>
          <w:lang w:eastAsia="en-GB"/>
        </w:rPr>
        <w:t>nd refer calls or take messages, p</w:t>
      </w:r>
      <w:r w:rsidRPr="00002075">
        <w:rPr>
          <w:rFonts w:ascii="Open Sans" w:eastAsia="Times New Roman" w:hAnsi="Open Sans" w:cs="Open Sans"/>
          <w:lang w:eastAsia="en-GB"/>
        </w:rPr>
        <w:t>rocess client information collected at the reception helpdesk</w:t>
      </w:r>
      <w:r w:rsidR="006705F7">
        <w:rPr>
          <w:rFonts w:ascii="Open Sans" w:eastAsia="Times New Roman" w:hAnsi="Open Sans" w:cs="Open Sans"/>
          <w:lang w:eastAsia="en-GB"/>
        </w:rPr>
        <w:t>. It’s likely that you’ll p</w:t>
      </w:r>
      <w:r w:rsidRPr="00002075">
        <w:rPr>
          <w:rFonts w:ascii="Open Sans" w:eastAsia="Times New Roman" w:hAnsi="Open Sans" w:cs="Open Sans"/>
          <w:lang w:eastAsia="en-GB"/>
        </w:rPr>
        <w:t>rovide client</w:t>
      </w:r>
      <w:r w:rsidR="006705F7">
        <w:rPr>
          <w:rFonts w:ascii="Open Sans" w:eastAsia="Times New Roman" w:hAnsi="Open Sans" w:cs="Open Sans"/>
          <w:lang w:eastAsia="en-GB"/>
        </w:rPr>
        <w:t>s</w:t>
      </w:r>
      <w:r w:rsidRPr="00002075">
        <w:rPr>
          <w:rFonts w:ascii="Open Sans" w:eastAsia="Times New Roman" w:hAnsi="Open Sans" w:cs="Open Sans"/>
          <w:lang w:eastAsia="en-GB"/>
        </w:rPr>
        <w:t xml:space="preserve"> with information where appropriate, including details of other agencies, and point out leaflets / factsheets from public information </w:t>
      </w:r>
      <w:proofErr w:type="gramStart"/>
      <w:r w:rsidRPr="00002075">
        <w:rPr>
          <w:rFonts w:ascii="Open Sans" w:eastAsia="Times New Roman" w:hAnsi="Open Sans" w:cs="Open Sans"/>
          <w:lang w:eastAsia="en-GB"/>
        </w:rPr>
        <w:t>website</w:t>
      </w:r>
      <w:r w:rsidR="006705F7">
        <w:rPr>
          <w:rFonts w:ascii="Open Sans" w:eastAsia="Times New Roman" w:hAnsi="Open Sans" w:cs="Open Sans"/>
          <w:lang w:eastAsia="en-GB"/>
        </w:rPr>
        <w:t>,</w:t>
      </w:r>
      <w:proofErr w:type="gramEnd"/>
      <w:r w:rsidR="006705F7">
        <w:rPr>
          <w:rFonts w:ascii="Open Sans" w:eastAsia="Times New Roman" w:hAnsi="Open Sans" w:cs="Open Sans"/>
          <w:lang w:eastAsia="en-GB"/>
        </w:rPr>
        <w:t xml:space="preserve"> you’ll r</w:t>
      </w:r>
      <w:r w:rsidRPr="00002075">
        <w:rPr>
          <w:rFonts w:ascii="Open Sans" w:eastAsia="Times New Roman" w:hAnsi="Open Sans" w:cs="Open Sans"/>
          <w:lang w:eastAsia="en-GB"/>
        </w:rPr>
        <w:t>egularly check that client information leaflets and posters are up to date.</w:t>
      </w:r>
    </w:p>
    <w:p w:rsidR="000F165C" w:rsidRPr="000F165C" w:rsidRDefault="006705F7" w:rsidP="006705F7">
      <w:pPr>
        <w:rPr>
          <w:rFonts w:ascii="Open Sans" w:hAnsi="Open Sans" w:cs="Open Sans"/>
        </w:rPr>
      </w:pPr>
      <w:r w:rsidRPr="006705F7">
        <w:rPr>
          <w:rFonts w:ascii="Open Sans" w:hAnsi="Open Sans" w:cs="Open Sans"/>
          <w:b/>
        </w:rPr>
        <w:lastRenderedPageBreak/>
        <w:t xml:space="preserve">Telephone gateway assessor – </w:t>
      </w:r>
      <w:r w:rsidR="000F165C" w:rsidRPr="000F165C">
        <w:rPr>
          <w:rFonts w:ascii="Open Sans" w:hAnsi="Open Sans" w:cs="Open Sans"/>
        </w:rPr>
        <w:t>this is the launch pad for a number of volunteering roles in the bureau.</w:t>
      </w:r>
      <w:r w:rsidR="000F165C">
        <w:rPr>
          <w:rFonts w:ascii="Open Sans" w:hAnsi="Open Sans" w:cs="Open Sans"/>
          <w:b/>
        </w:rPr>
        <w:t xml:space="preserve"> </w:t>
      </w:r>
      <w:r w:rsidR="000F165C" w:rsidRPr="000F165C">
        <w:rPr>
          <w:rFonts w:ascii="Open Sans" w:hAnsi="Open Sans" w:cs="Open Sans"/>
        </w:rPr>
        <w:t>Once you reach competence in this role</w:t>
      </w:r>
      <w:r w:rsidR="000F165C">
        <w:rPr>
          <w:rFonts w:ascii="Open Sans" w:hAnsi="Open Sans" w:cs="Open Sans"/>
        </w:rPr>
        <w:t>, you can move onto…just about anything!</w:t>
      </w:r>
    </w:p>
    <w:p w:rsidR="006705F7" w:rsidRDefault="006705F7" w:rsidP="006705F7">
      <w:pPr>
        <w:rPr>
          <w:rFonts w:ascii="Open Sans" w:eastAsia="Times New Roman" w:hAnsi="Open Sans" w:cs="Open Sans"/>
          <w:lang w:eastAsia="en-GB"/>
        </w:rPr>
      </w:pPr>
      <w:r w:rsidRPr="006705F7">
        <w:rPr>
          <w:rFonts w:ascii="Open Sans" w:hAnsi="Open Sans" w:cs="Open Sans"/>
        </w:rPr>
        <w:t>You’ll a</w:t>
      </w:r>
      <w:r w:rsidRPr="006705F7">
        <w:rPr>
          <w:rFonts w:ascii="Open Sans" w:eastAsia="Times New Roman" w:hAnsi="Open Sans" w:cs="Open Sans"/>
          <w:lang w:eastAsia="en-GB"/>
        </w:rPr>
        <w:t xml:space="preserve">ssess clients’ problem(s) using sensitive listening and questioning skills, identify key information about the problem including time limits, key dates and any requirement for urgent advice or action (using the public information site and any other </w:t>
      </w:r>
      <w:r>
        <w:rPr>
          <w:rFonts w:ascii="Open Sans" w:eastAsia="Times New Roman" w:hAnsi="Open Sans" w:cs="Open Sans"/>
          <w:lang w:eastAsia="en-GB"/>
        </w:rPr>
        <w:t>diagnostic tools, as necessary), i</w:t>
      </w:r>
      <w:r w:rsidRPr="006705F7">
        <w:rPr>
          <w:rFonts w:ascii="Open Sans" w:eastAsia="Times New Roman" w:hAnsi="Open Sans" w:cs="Open Sans"/>
          <w:lang w:eastAsia="en-GB"/>
        </w:rPr>
        <w:t>dentify and summa</w:t>
      </w:r>
      <w:r>
        <w:rPr>
          <w:rFonts w:ascii="Open Sans" w:eastAsia="Times New Roman" w:hAnsi="Open Sans" w:cs="Open Sans"/>
          <w:lang w:eastAsia="en-GB"/>
        </w:rPr>
        <w:t>rise the essence of the problem, establish what the client wants, a</w:t>
      </w:r>
      <w:r w:rsidRPr="006705F7">
        <w:rPr>
          <w:rFonts w:ascii="Open Sans" w:eastAsia="Times New Roman" w:hAnsi="Open Sans" w:cs="Open Sans"/>
          <w:lang w:eastAsia="en-GB"/>
        </w:rPr>
        <w:t>ssess and agree the appropriate level of service, taking into consideration the client’s ability to take the next step themselves, the complexity of the pro</w:t>
      </w:r>
      <w:r>
        <w:rPr>
          <w:rFonts w:ascii="Open Sans" w:eastAsia="Times New Roman" w:hAnsi="Open Sans" w:cs="Open Sans"/>
          <w:lang w:eastAsia="en-GB"/>
        </w:rPr>
        <w:t>blem and the bureau’s resources, r</w:t>
      </w:r>
      <w:r w:rsidRPr="006705F7">
        <w:rPr>
          <w:rFonts w:ascii="Open Sans" w:eastAsia="Times New Roman" w:hAnsi="Open Sans" w:cs="Open Sans"/>
          <w:lang w:eastAsia="en-GB"/>
        </w:rPr>
        <w:t>efer clients appropriately (both internally and externally) to suit clients’ needs following agreed protocols, including making arrangements and info</w:t>
      </w:r>
      <w:r>
        <w:rPr>
          <w:rFonts w:ascii="Open Sans" w:eastAsia="Times New Roman" w:hAnsi="Open Sans" w:cs="Open Sans"/>
          <w:lang w:eastAsia="en-GB"/>
        </w:rPr>
        <w:t>rming clients of what to expect, s</w:t>
      </w:r>
      <w:r w:rsidRPr="006705F7">
        <w:rPr>
          <w:rFonts w:ascii="Open Sans" w:eastAsia="Times New Roman" w:hAnsi="Open Sans" w:cs="Open Sans"/>
          <w:lang w:eastAsia="en-GB"/>
        </w:rPr>
        <w:t>ignpost clients appropriately to suit their n</w:t>
      </w:r>
      <w:r>
        <w:rPr>
          <w:rFonts w:ascii="Open Sans" w:eastAsia="Times New Roman" w:hAnsi="Open Sans" w:cs="Open Sans"/>
          <w:lang w:eastAsia="en-GB"/>
        </w:rPr>
        <w:t>eeds following agreed protocols, c</w:t>
      </w:r>
      <w:r w:rsidRPr="006705F7">
        <w:rPr>
          <w:rFonts w:ascii="Open Sans" w:eastAsia="Times New Roman" w:hAnsi="Open Sans" w:cs="Open Sans"/>
          <w:lang w:eastAsia="en-GB"/>
        </w:rPr>
        <w:t xml:space="preserve">onsult with service </w:t>
      </w:r>
      <w:proofErr w:type="spellStart"/>
      <w:r w:rsidRPr="006705F7">
        <w:rPr>
          <w:rFonts w:ascii="Open Sans" w:eastAsia="Times New Roman" w:hAnsi="Open Sans" w:cs="Open Sans"/>
          <w:lang w:eastAsia="en-GB"/>
        </w:rPr>
        <w:t>supervisers</w:t>
      </w:r>
      <w:proofErr w:type="spellEnd"/>
      <w:r>
        <w:rPr>
          <w:rFonts w:ascii="Open Sans" w:eastAsia="Times New Roman" w:hAnsi="Open Sans" w:cs="Open Sans"/>
          <w:lang w:eastAsia="en-GB"/>
        </w:rPr>
        <w:t>, r</w:t>
      </w:r>
      <w:r w:rsidRPr="006705F7">
        <w:rPr>
          <w:rFonts w:ascii="Open Sans" w:eastAsia="Times New Roman" w:hAnsi="Open Sans" w:cs="Open Sans"/>
          <w:lang w:eastAsia="en-GB"/>
        </w:rPr>
        <w:t>ecord information given during gateway assessment interviews onto Petra</w:t>
      </w:r>
      <w:r>
        <w:rPr>
          <w:rFonts w:ascii="Open Sans" w:eastAsia="Times New Roman" w:hAnsi="Open Sans" w:cs="Open Sans"/>
          <w:lang w:eastAsia="en-GB"/>
        </w:rPr>
        <w:t>, our case recording system, c</w:t>
      </w:r>
      <w:r w:rsidRPr="006705F7">
        <w:rPr>
          <w:rFonts w:ascii="Open Sans" w:eastAsia="Times New Roman" w:hAnsi="Open Sans" w:cs="Open Sans"/>
          <w:lang w:eastAsia="en-GB"/>
        </w:rPr>
        <w:t xml:space="preserve">ontribute to our research and campaigns </w:t>
      </w:r>
      <w:r>
        <w:rPr>
          <w:rFonts w:ascii="Open Sans" w:eastAsia="Times New Roman" w:hAnsi="Open Sans" w:cs="Open Sans"/>
          <w:lang w:eastAsia="en-GB"/>
        </w:rPr>
        <w:t>work and a</w:t>
      </w:r>
      <w:r w:rsidRPr="006705F7">
        <w:rPr>
          <w:rFonts w:ascii="Open Sans" w:eastAsia="Times New Roman" w:hAnsi="Open Sans" w:cs="Open Sans"/>
          <w:lang w:eastAsia="en-GB"/>
        </w:rPr>
        <w:t>ttend volunteer’s meetings and other training events.</w:t>
      </w:r>
    </w:p>
    <w:p w:rsidR="006705F7" w:rsidRDefault="000F165C" w:rsidP="006705F7">
      <w:pPr>
        <w:rPr>
          <w:rFonts w:ascii="Open Sans" w:eastAsia="Times New Roman" w:hAnsi="Open Sans" w:cs="Open Sans"/>
          <w:lang w:eastAsia="en-GB"/>
        </w:rPr>
      </w:pPr>
      <w:r>
        <w:rPr>
          <w:rFonts w:ascii="Open Sans" w:eastAsia="Times New Roman" w:hAnsi="Open Sans" w:cs="Open Sans"/>
          <w:lang w:eastAsia="en-GB"/>
        </w:rPr>
        <w:t>Once you’ve completed your gateway assessor training, you could move onto the following roles:</w:t>
      </w:r>
    </w:p>
    <w:p w:rsidR="000F165C" w:rsidRDefault="000F165C" w:rsidP="000F165C">
      <w:pPr>
        <w:spacing w:before="100" w:beforeAutospacing="1" w:after="0" w:line="240" w:lineRule="auto"/>
        <w:rPr>
          <w:rFonts w:ascii="Open Sans" w:eastAsia="Times New Roman" w:hAnsi="Open Sans" w:cs="Open Sans"/>
          <w:lang w:eastAsia="en-GB"/>
        </w:rPr>
      </w:pPr>
      <w:r w:rsidRPr="000F165C">
        <w:rPr>
          <w:rFonts w:ascii="Open Sans" w:eastAsia="Times New Roman" w:hAnsi="Open Sans" w:cs="Open Sans"/>
          <w:b/>
          <w:lang w:eastAsia="en-GB"/>
        </w:rPr>
        <w:t xml:space="preserve">Adviser – </w:t>
      </w:r>
      <w:r w:rsidRPr="000F165C">
        <w:rPr>
          <w:rFonts w:ascii="Open Sans" w:eastAsia="Times New Roman" w:hAnsi="Open Sans" w:cs="Open Sans"/>
          <w:lang w:eastAsia="en-GB"/>
        </w:rPr>
        <w:t>You’ll be involved in assessing clients’ problem(s) using sensitive lis</w:t>
      </w:r>
      <w:r w:rsidR="000B6D1F">
        <w:rPr>
          <w:rFonts w:ascii="Open Sans" w:eastAsia="Times New Roman" w:hAnsi="Open Sans" w:cs="Open Sans"/>
          <w:lang w:eastAsia="en-GB"/>
        </w:rPr>
        <w:t xml:space="preserve">tening and questioning skills, </w:t>
      </w:r>
      <w:r w:rsidRPr="000F165C">
        <w:rPr>
          <w:rFonts w:ascii="Open Sans" w:eastAsia="Times New Roman" w:hAnsi="Open Sans" w:cs="Open Sans"/>
          <w:lang w:eastAsia="en-GB"/>
        </w:rPr>
        <w:t>interviewing clients, both face-to-face and on the telephone, letting the client explain their enquiry and helping the client to set priorities. You’ll identify key information about the problem including time limits, key dates and any requirement for urgent advice or action, assess and agree the appropriate level of service, taking into consideration the client’s ability to take the next step themselves, the complexity of the problem and the bureau’s resources. You’ll find, interpret and communicate the relevant information and explore options and implications in order that the client can come to a decision. You’ll then act, where necessary, on behalf of the client, negotiating, drafting or writing letters or making appropriate referrals and recording clear and accurate case records. You’ll contribute to Research and Campaigns work by completing evidence forms, keeping up to date on important issues by attending the appropriate training and by essential reading, attending workers meetings and other training events. You’ll help us maintain the bureau’s quality of advice</w:t>
      </w:r>
      <w:r>
        <w:rPr>
          <w:rFonts w:ascii="Open Sans" w:eastAsia="Times New Roman" w:hAnsi="Open Sans" w:cs="Open Sans"/>
          <w:lang w:eastAsia="en-GB"/>
        </w:rPr>
        <w:t>.</w:t>
      </w:r>
    </w:p>
    <w:p w:rsidR="007D436B" w:rsidRDefault="007D436B" w:rsidP="000F165C">
      <w:pPr>
        <w:spacing w:after="0" w:line="240" w:lineRule="auto"/>
        <w:rPr>
          <w:rFonts w:ascii="Open Sans" w:eastAsia="Times New Roman" w:hAnsi="Open Sans" w:cs="Open Sans"/>
          <w:b/>
          <w:lang w:eastAsia="en-GB"/>
        </w:rPr>
      </w:pPr>
    </w:p>
    <w:p w:rsidR="000F165C" w:rsidRDefault="000F165C" w:rsidP="000F165C">
      <w:pPr>
        <w:spacing w:after="0" w:line="240" w:lineRule="auto"/>
        <w:rPr>
          <w:rFonts w:ascii="Open Sans" w:eastAsia="Times New Roman" w:hAnsi="Open Sans" w:cs="Open Sans"/>
          <w:lang w:val="en" w:eastAsia="en-GB"/>
        </w:rPr>
      </w:pPr>
      <w:r w:rsidRPr="000F165C">
        <w:rPr>
          <w:rFonts w:ascii="Open Sans" w:eastAsia="Times New Roman" w:hAnsi="Open Sans" w:cs="Open Sans"/>
          <w:b/>
          <w:lang w:eastAsia="en-GB"/>
        </w:rPr>
        <w:t>Research and campaigns support</w:t>
      </w:r>
      <w:r w:rsidRPr="000F165C">
        <w:rPr>
          <w:rFonts w:ascii="Open Sans" w:eastAsia="Times New Roman" w:hAnsi="Open Sans" w:cs="Open Sans"/>
          <w:lang w:eastAsia="en-GB"/>
        </w:rPr>
        <w:t xml:space="preserve"> </w:t>
      </w:r>
      <w:r>
        <w:rPr>
          <w:rFonts w:ascii="Open Sans" w:eastAsia="Times New Roman" w:hAnsi="Open Sans" w:cs="Open Sans"/>
          <w:lang w:eastAsia="en-GB"/>
        </w:rPr>
        <w:t>–</w:t>
      </w:r>
      <w:r w:rsidRPr="000F165C">
        <w:rPr>
          <w:rFonts w:ascii="Open Sans" w:eastAsia="Times New Roman" w:hAnsi="Open Sans" w:cs="Open Sans"/>
          <w:lang w:eastAsia="en-GB"/>
        </w:rPr>
        <w:t xml:space="preserve"> </w:t>
      </w:r>
      <w:r>
        <w:rPr>
          <w:rFonts w:ascii="Open Sans" w:eastAsia="Times New Roman" w:hAnsi="Open Sans" w:cs="Open Sans"/>
          <w:lang w:eastAsia="en-GB"/>
        </w:rPr>
        <w:t xml:space="preserve">in this role you’ll </w:t>
      </w:r>
      <w:r w:rsidRPr="000F165C">
        <w:rPr>
          <w:rFonts w:ascii="Open Sans" w:eastAsia="Times New Roman" w:hAnsi="Open Sans" w:cs="Open Sans"/>
          <w:lang w:val="en" w:eastAsia="en-GB"/>
        </w:rPr>
        <w:t>help advisers to identify suitab</w:t>
      </w:r>
      <w:r>
        <w:rPr>
          <w:rFonts w:ascii="Open Sans" w:eastAsia="Times New Roman" w:hAnsi="Open Sans" w:cs="Open Sans"/>
          <w:lang w:val="en" w:eastAsia="en-GB"/>
        </w:rPr>
        <w:t xml:space="preserve">le cases for social policy work, </w:t>
      </w:r>
      <w:r w:rsidRPr="000F165C">
        <w:rPr>
          <w:rFonts w:ascii="Open Sans" w:eastAsia="Times New Roman" w:hAnsi="Open Sans" w:cs="Open Sans"/>
          <w:lang w:val="en" w:eastAsia="en-GB"/>
        </w:rPr>
        <w:t>assist with completion of social policy evidence forms</w:t>
      </w:r>
      <w:r>
        <w:rPr>
          <w:rFonts w:ascii="Open Sans" w:eastAsia="Times New Roman" w:hAnsi="Open Sans" w:cs="Open Sans"/>
          <w:lang w:val="en" w:eastAsia="en-GB"/>
        </w:rPr>
        <w:t xml:space="preserve">, </w:t>
      </w:r>
      <w:r w:rsidRPr="000F165C">
        <w:rPr>
          <w:rFonts w:ascii="Open Sans" w:eastAsia="Times New Roman" w:hAnsi="Open Sans" w:cs="Open Sans"/>
          <w:lang w:val="en" w:eastAsia="en-GB"/>
        </w:rPr>
        <w:t xml:space="preserve">check </w:t>
      </w:r>
      <w:r>
        <w:rPr>
          <w:rFonts w:ascii="Open Sans" w:eastAsia="Times New Roman" w:hAnsi="Open Sans" w:cs="Open Sans"/>
          <w:lang w:val="en" w:eastAsia="en-GB"/>
        </w:rPr>
        <w:t xml:space="preserve">completed Bureau Evidence Forms, </w:t>
      </w:r>
      <w:r w:rsidRPr="000F165C">
        <w:rPr>
          <w:rFonts w:ascii="Open Sans" w:eastAsia="Times New Roman" w:hAnsi="Open Sans" w:cs="Open Sans"/>
          <w:lang w:val="en" w:eastAsia="en-GB"/>
        </w:rPr>
        <w:t xml:space="preserve">complete Bureau Evidence Forms from advisers' Quick Evidence </w:t>
      </w:r>
      <w:r>
        <w:rPr>
          <w:rFonts w:ascii="Open Sans" w:eastAsia="Times New Roman" w:hAnsi="Open Sans" w:cs="Open Sans"/>
          <w:lang w:val="en" w:eastAsia="en-GB"/>
        </w:rPr>
        <w:t xml:space="preserve">Forms, </w:t>
      </w:r>
      <w:r w:rsidRPr="000F165C">
        <w:rPr>
          <w:rFonts w:ascii="Open Sans" w:eastAsia="Times New Roman" w:hAnsi="Open Sans" w:cs="Open Sans"/>
          <w:lang w:val="en" w:eastAsia="en-GB"/>
        </w:rPr>
        <w:t>organize collection of evidence for local an</w:t>
      </w:r>
      <w:r>
        <w:rPr>
          <w:rFonts w:ascii="Open Sans" w:eastAsia="Times New Roman" w:hAnsi="Open Sans" w:cs="Open Sans"/>
          <w:lang w:val="en" w:eastAsia="en-GB"/>
        </w:rPr>
        <w:t xml:space="preserve">d national projects and reports, </w:t>
      </w:r>
      <w:r w:rsidRPr="000F165C">
        <w:rPr>
          <w:rFonts w:ascii="Open Sans" w:eastAsia="Times New Roman" w:hAnsi="Open Sans" w:cs="Open Sans"/>
          <w:lang w:val="en" w:eastAsia="en-GB"/>
        </w:rPr>
        <w:t>uphold the aims an</w:t>
      </w:r>
      <w:r>
        <w:rPr>
          <w:rFonts w:ascii="Open Sans" w:eastAsia="Times New Roman" w:hAnsi="Open Sans" w:cs="Open Sans"/>
          <w:lang w:val="en" w:eastAsia="en-GB"/>
        </w:rPr>
        <w:t xml:space="preserve">d principles of the CAB service, </w:t>
      </w:r>
      <w:r w:rsidRPr="000F165C">
        <w:rPr>
          <w:rFonts w:ascii="Open Sans" w:eastAsia="Times New Roman" w:hAnsi="Open Sans" w:cs="Open Sans"/>
          <w:lang w:val="en" w:eastAsia="en-GB"/>
        </w:rPr>
        <w:t>work within the service's policies and values, especially equal opportunity and anti-discrimination policies.</w:t>
      </w:r>
    </w:p>
    <w:p w:rsidR="000B6D1F" w:rsidRDefault="000B6D1F" w:rsidP="000F165C">
      <w:pPr>
        <w:spacing w:after="0" w:line="240" w:lineRule="auto"/>
        <w:rPr>
          <w:rFonts w:ascii="Open Sans" w:eastAsia="Times New Roman" w:hAnsi="Open Sans" w:cs="Open Sans"/>
          <w:lang w:val="en" w:eastAsia="en-GB"/>
        </w:rPr>
      </w:pPr>
    </w:p>
    <w:p w:rsidR="000B6D1F" w:rsidRDefault="000B6D1F" w:rsidP="000F165C">
      <w:pPr>
        <w:spacing w:after="0" w:line="240" w:lineRule="auto"/>
        <w:rPr>
          <w:rFonts w:ascii="Open Sans" w:eastAsia="Times New Roman" w:hAnsi="Open Sans" w:cs="Open Sans"/>
          <w:b/>
          <w:sz w:val="32"/>
          <w:szCs w:val="32"/>
          <w:lang w:val="en" w:eastAsia="en-GB"/>
        </w:rPr>
      </w:pPr>
      <w:r w:rsidRPr="000B6D1F">
        <w:rPr>
          <w:rFonts w:ascii="Open Sans" w:eastAsia="Times New Roman" w:hAnsi="Open Sans" w:cs="Open Sans"/>
          <w:b/>
          <w:sz w:val="32"/>
          <w:szCs w:val="32"/>
          <w:lang w:val="en" w:eastAsia="en-GB"/>
        </w:rPr>
        <w:t>Finding out more</w:t>
      </w:r>
    </w:p>
    <w:p w:rsidR="000B6D1F" w:rsidRDefault="000B6D1F" w:rsidP="000F165C">
      <w:pPr>
        <w:spacing w:after="0" w:line="240" w:lineRule="auto"/>
        <w:rPr>
          <w:rFonts w:ascii="Open Sans" w:eastAsia="Times New Roman" w:hAnsi="Open Sans" w:cs="Open Sans"/>
          <w:b/>
          <w:sz w:val="32"/>
          <w:szCs w:val="32"/>
          <w:lang w:val="en" w:eastAsia="en-GB"/>
        </w:rPr>
      </w:pPr>
    </w:p>
    <w:p w:rsidR="000B6D1F" w:rsidRDefault="000B6D1F" w:rsidP="000F165C">
      <w:pPr>
        <w:spacing w:after="0" w:line="240" w:lineRule="auto"/>
        <w:rPr>
          <w:rFonts w:ascii="Open Sans" w:eastAsia="Times New Roman" w:hAnsi="Open Sans" w:cs="Open Sans"/>
          <w:lang w:val="en" w:eastAsia="en-GB"/>
        </w:rPr>
      </w:pPr>
      <w:r w:rsidRPr="000B6D1F">
        <w:rPr>
          <w:rFonts w:ascii="Open Sans" w:eastAsia="Times New Roman" w:hAnsi="Open Sans" w:cs="Open Sans"/>
          <w:lang w:val="en" w:eastAsia="en-GB"/>
        </w:rPr>
        <w:t>There are</w:t>
      </w:r>
      <w:r>
        <w:rPr>
          <w:rFonts w:ascii="Open Sans" w:eastAsia="Times New Roman" w:hAnsi="Open Sans" w:cs="Open Sans"/>
          <w:lang w:val="en" w:eastAsia="en-GB"/>
        </w:rPr>
        <w:t xml:space="preserve"> plenty of ways that you can find out more about CAB.</w:t>
      </w:r>
    </w:p>
    <w:p w:rsidR="007D436B" w:rsidRDefault="007D436B" w:rsidP="000F165C">
      <w:pPr>
        <w:spacing w:after="0" w:line="240" w:lineRule="auto"/>
        <w:rPr>
          <w:rFonts w:ascii="Open Sans" w:eastAsia="Times New Roman" w:hAnsi="Open Sans" w:cs="Open Sans"/>
          <w:lang w:val="en" w:eastAsia="en-GB"/>
        </w:rPr>
      </w:pPr>
    </w:p>
    <w:p w:rsidR="000B6D1F" w:rsidRDefault="000B6D1F" w:rsidP="000F165C">
      <w:pPr>
        <w:spacing w:after="0" w:line="240" w:lineRule="auto"/>
        <w:rPr>
          <w:rFonts w:ascii="Open Sans" w:eastAsia="Times New Roman" w:hAnsi="Open Sans" w:cs="Open Sans"/>
          <w:lang w:val="en" w:eastAsia="en-GB"/>
        </w:rPr>
      </w:pPr>
      <w:r>
        <w:rPr>
          <w:rFonts w:ascii="Open Sans" w:eastAsia="Times New Roman" w:hAnsi="Open Sans" w:cs="Open Sans"/>
          <w:lang w:val="en" w:eastAsia="en-GB"/>
        </w:rPr>
        <w:t xml:space="preserve">Our national website </w:t>
      </w:r>
      <w:hyperlink r:id="rId10" w:history="1">
        <w:r w:rsidRPr="0081476C">
          <w:rPr>
            <w:rStyle w:val="Hyperlink"/>
            <w:rFonts w:ascii="Open Sans" w:eastAsia="Times New Roman" w:hAnsi="Open Sans" w:cs="Open Sans"/>
            <w:lang w:val="en" w:eastAsia="en-GB"/>
          </w:rPr>
          <w:t>www.citizensadvice.org.uk</w:t>
        </w:r>
      </w:hyperlink>
    </w:p>
    <w:p w:rsidR="000B6D1F" w:rsidRDefault="000B6D1F" w:rsidP="000F165C">
      <w:pPr>
        <w:spacing w:after="0" w:line="240" w:lineRule="auto"/>
        <w:rPr>
          <w:rFonts w:ascii="Open Sans" w:eastAsia="Times New Roman" w:hAnsi="Open Sans" w:cs="Open Sans"/>
          <w:lang w:val="en" w:eastAsia="en-GB"/>
        </w:rPr>
      </w:pPr>
      <w:r>
        <w:rPr>
          <w:rFonts w:ascii="Open Sans" w:eastAsia="Times New Roman" w:hAnsi="Open Sans" w:cs="Open Sans"/>
          <w:lang w:val="en" w:eastAsia="en-GB"/>
        </w:rPr>
        <w:t xml:space="preserve">Our local website </w:t>
      </w:r>
      <w:hyperlink r:id="rId11" w:history="1">
        <w:r w:rsidRPr="0081476C">
          <w:rPr>
            <w:rStyle w:val="Hyperlink"/>
            <w:rFonts w:ascii="Open Sans" w:eastAsia="Times New Roman" w:hAnsi="Open Sans" w:cs="Open Sans"/>
            <w:lang w:val="en" w:eastAsia="en-GB"/>
          </w:rPr>
          <w:t>www.barnsleycab.org.uk</w:t>
        </w:r>
      </w:hyperlink>
    </w:p>
    <w:p w:rsidR="000B6D1F" w:rsidRDefault="000B6D1F" w:rsidP="000F165C">
      <w:pPr>
        <w:spacing w:after="0" w:line="240" w:lineRule="auto"/>
        <w:rPr>
          <w:rFonts w:ascii="Open Sans" w:eastAsia="Times New Roman" w:hAnsi="Open Sans" w:cs="Open Sans"/>
          <w:lang w:val="en" w:eastAsia="en-GB"/>
        </w:rPr>
      </w:pPr>
      <w:r>
        <w:rPr>
          <w:rFonts w:ascii="Open Sans" w:eastAsia="Times New Roman" w:hAnsi="Open Sans" w:cs="Open Sans"/>
          <w:lang w:val="en" w:eastAsia="en-GB"/>
        </w:rPr>
        <w:t xml:space="preserve">Our Facebook page </w:t>
      </w:r>
      <w:hyperlink r:id="rId12" w:history="1">
        <w:r w:rsidR="00BD6046" w:rsidRPr="0081476C">
          <w:rPr>
            <w:rStyle w:val="Hyperlink"/>
            <w:rFonts w:ascii="Open Sans" w:eastAsia="Times New Roman" w:hAnsi="Open Sans" w:cs="Open Sans"/>
            <w:lang w:val="en" w:eastAsia="en-GB"/>
          </w:rPr>
          <w:t>www.facebook.com/barnsleycab</w:t>
        </w:r>
      </w:hyperlink>
    </w:p>
    <w:p w:rsidR="00BD6046" w:rsidRDefault="00BD6046" w:rsidP="000F165C">
      <w:pPr>
        <w:spacing w:after="0" w:line="240" w:lineRule="auto"/>
        <w:rPr>
          <w:rFonts w:ascii="Open Sans" w:eastAsia="Times New Roman" w:hAnsi="Open Sans" w:cs="Open Sans"/>
          <w:lang w:val="en" w:eastAsia="en-GB"/>
        </w:rPr>
      </w:pPr>
      <w:r>
        <w:rPr>
          <w:rFonts w:ascii="Open Sans" w:eastAsia="Times New Roman" w:hAnsi="Open Sans" w:cs="Open Sans"/>
          <w:lang w:val="en" w:eastAsia="en-GB"/>
        </w:rPr>
        <w:lastRenderedPageBreak/>
        <w:t xml:space="preserve">Our Twitter feed </w:t>
      </w:r>
      <w:hyperlink r:id="rId13" w:history="1">
        <w:r w:rsidRPr="0081476C">
          <w:rPr>
            <w:rStyle w:val="Hyperlink"/>
            <w:rFonts w:ascii="Open Sans" w:eastAsia="Times New Roman" w:hAnsi="Open Sans" w:cs="Open Sans"/>
            <w:lang w:val="en" w:eastAsia="en-GB"/>
          </w:rPr>
          <w:t>www.twitter.com/@BarnsleyCAB</w:t>
        </w:r>
      </w:hyperlink>
    </w:p>
    <w:p w:rsidR="00BD6046" w:rsidRDefault="00BD6046" w:rsidP="000F165C">
      <w:pPr>
        <w:spacing w:after="0" w:line="240" w:lineRule="auto"/>
        <w:rPr>
          <w:rStyle w:val="Hyperlink"/>
          <w:rFonts w:ascii="Open Sans" w:eastAsia="Times New Roman" w:hAnsi="Open Sans" w:cs="Open Sans"/>
          <w:lang w:val="en" w:eastAsia="en-GB"/>
        </w:rPr>
      </w:pPr>
      <w:r>
        <w:rPr>
          <w:rFonts w:ascii="Open Sans" w:eastAsia="Times New Roman" w:hAnsi="Open Sans" w:cs="Open Sans"/>
          <w:lang w:val="en" w:eastAsia="en-GB"/>
        </w:rPr>
        <w:t xml:space="preserve">Or you could ask our training officer </w:t>
      </w:r>
      <w:hyperlink r:id="rId14" w:history="1">
        <w:r w:rsidR="00A53B61" w:rsidRPr="009F1F7E">
          <w:rPr>
            <w:rStyle w:val="Hyperlink"/>
            <w:rFonts w:ascii="Open Sans" w:eastAsia="Times New Roman" w:hAnsi="Open Sans" w:cs="Open Sans"/>
            <w:lang w:val="en" w:eastAsia="en-GB"/>
          </w:rPr>
          <w:t>helen.corker@barnsleycab.org.uk</w:t>
        </w:r>
      </w:hyperlink>
    </w:p>
    <w:p w:rsidR="00CE3364" w:rsidRDefault="00CE3364" w:rsidP="000F165C">
      <w:pPr>
        <w:spacing w:after="0" w:line="240" w:lineRule="auto"/>
        <w:rPr>
          <w:rStyle w:val="Hyperlink"/>
          <w:rFonts w:ascii="Open Sans" w:eastAsia="Times New Roman" w:hAnsi="Open Sans" w:cs="Open Sans"/>
          <w:color w:val="auto"/>
          <w:u w:val="none"/>
          <w:lang w:val="en" w:eastAsia="en-GB"/>
        </w:rPr>
      </w:pPr>
      <w:r w:rsidRPr="00CE3364">
        <w:rPr>
          <w:rStyle w:val="Hyperlink"/>
          <w:rFonts w:ascii="Open Sans" w:eastAsia="Times New Roman" w:hAnsi="Open Sans" w:cs="Open Sans"/>
          <w:color w:val="auto"/>
          <w:u w:val="none"/>
          <w:lang w:val="en" w:eastAsia="en-GB"/>
        </w:rPr>
        <w:t>If you’d like to make a donation:</w:t>
      </w:r>
      <w:r>
        <w:rPr>
          <w:rStyle w:val="Hyperlink"/>
          <w:rFonts w:ascii="Open Sans" w:eastAsia="Times New Roman" w:hAnsi="Open Sans" w:cs="Open Sans"/>
          <w:color w:val="auto"/>
          <w:u w:val="none"/>
          <w:lang w:val="en" w:eastAsia="en-GB"/>
        </w:rPr>
        <w:t xml:space="preserve"> </w:t>
      </w:r>
      <w:hyperlink r:id="rId15" w:history="1">
        <w:r w:rsidRPr="008332C9">
          <w:rPr>
            <w:rStyle w:val="Hyperlink"/>
            <w:rFonts w:ascii="Open Sans" w:eastAsia="Times New Roman" w:hAnsi="Open Sans" w:cs="Open Sans"/>
            <w:lang w:val="en" w:eastAsia="en-GB"/>
          </w:rPr>
          <w:t>http://barnsleycab.org.uk/donate/</w:t>
        </w:r>
      </w:hyperlink>
    </w:p>
    <w:p w:rsidR="00CE3364" w:rsidRPr="00CE3364" w:rsidRDefault="00CE3364" w:rsidP="000F165C">
      <w:pPr>
        <w:spacing w:after="0" w:line="240" w:lineRule="auto"/>
        <w:rPr>
          <w:rFonts w:ascii="Open Sans" w:eastAsia="Times New Roman" w:hAnsi="Open Sans" w:cs="Open Sans"/>
          <w:lang w:val="en" w:eastAsia="en-GB"/>
        </w:rPr>
      </w:pPr>
    </w:p>
    <w:p w:rsidR="00BD6046" w:rsidRDefault="00BD6046" w:rsidP="000F165C">
      <w:pPr>
        <w:spacing w:after="0" w:line="240" w:lineRule="auto"/>
        <w:rPr>
          <w:rFonts w:ascii="Open Sans" w:eastAsia="Times New Roman" w:hAnsi="Open Sans" w:cs="Open Sans"/>
          <w:lang w:val="en" w:eastAsia="en-GB"/>
        </w:rPr>
      </w:pPr>
    </w:p>
    <w:p w:rsidR="007D436B" w:rsidRDefault="007D436B" w:rsidP="000F165C">
      <w:pPr>
        <w:spacing w:after="0" w:line="240" w:lineRule="auto"/>
        <w:rPr>
          <w:rFonts w:ascii="Open Sans" w:eastAsia="Times New Roman" w:hAnsi="Open Sans" w:cs="Open Sans"/>
          <w:lang w:val="en" w:eastAsia="en-GB"/>
        </w:rPr>
      </w:pPr>
      <w:r>
        <w:rPr>
          <w:rFonts w:ascii="Open Sans" w:eastAsia="Times New Roman" w:hAnsi="Open Sans" w:cs="Open Sans"/>
          <w:lang w:val="en" w:eastAsia="en-GB"/>
        </w:rPr>
        <w:t xml:space="preserve">We hope that we sound like your kind of </w:t>
      </w:r>
      <w:proofErr w:type="spellStart"/>
      <w:r>
        <w:rPr>
          <w:rFonts w:ascii="Open Sans" w:eastAsia="Times New Roman" w:hAnsi="Open Sans" w:cs="Open Sans"/>
          <w:lang w:val="en" w:eastAsia="en-GB"/>
        </w:rPr>
        <w:t>organisation</w:t>
      </w:r>
      <w:proofErr w:type="spellEnd"/>
      <w:r>
        <w:rPr>
          <w:rFonts w:ascii="Open Sans" w:eastAsia="Times New Roman" w:hAnsi="Open Sans" w:cs="Open Sans"/>
          <w:lang w:val="en" w:eastAsia="en-GB"/>
        </w:rPr>
        <w:t xml:space="preserve"> and that you’ll submit an application. </w:t>
      </w:r>
    </w:p>
    <w:p w:rsidR="007D436B" w:rsidRDefault="007D436B" w:rsidP="000F165C">
      <w:pPr>
        <w:spacing w:after="0" w:line="240" w:lineRule="auto"/>
        <w:rPr>
          <w:rFonts w:ascii="Open Sans" w:eastAsia="Times New Roman" w:hAnsi="Open Sans" w:cs="Open Sans"/>
          <w:lang w:val="en" w:eastAsia="en-GB"/>
        </w:rPr>
      </w:pPr>
    </w:p>
    <w:p w:rsidR="007D436B" w:rsidRPr="000B6D1F" w:rsidRDefault="007D436B" w:rsidP="000F165C">
      <w:pPr>
        <w:spacing w:after="0" w:line="240" w:lineRule="auto"/>
        <w:rPr>
          <w:rFonts w:ascii="Open Sans" w:eastAsia="Times New Roman" w:hAnsi="Open Sans" w:cs="Open Sans"/>
          <w:lang w:val="en" w:eastAsia="en-GB"/>
        </w:rPr>
      </w:pPr>
      <w:r>
        <w:rPr>
          <w:rFonts w:ascii="Open Sans" w:eastAsia="Times New Roman" w:hAnsi="Open Sans" w:cs="Open Sans"/>
          <w:lang w:val="en" w:eastAsia="en-GB"/>
        </w:rPr>
        <w:t>Thanks for your interest!</w:t>
      </w:r>
    </w:p>
    <w:p w:rsidR="006705F7" w:rsidRPr="000F165C" w:rsidRDefault="006705F7" w:rsidP="00002075">
      <w:pPr>
        <w:autoSpaceDE w:val="0"/>
        <w:autoSpaceDN w:val="0"/>
        <w:adjustRightInd w:val="0"/>
        <w:spacing w:after="0" w:line="240" w:lineRule="auto"/>
        <w:rPr>
          <w:rFonts w:ascii="Open Sans" w:hAnsi="Open Sans" w:cs="Open Sans"/>
          <w:b/>
        </w:rPr>
      </w:pPr>
    </w:p>
    <w:p w:rsidR="00D2404D" w:rsidRPr="000F165C" w:rsidRDefault="00FB5E41" w:rsidP="00FB5E41">
      <w:pPr>
        <w:jc w:val="center"/>
        <w:rPr>
          <w:rFonts w:ascii="Open Sans" w:hAnsi="Open Sans" w:cs="Open Sans"/>
          <w:b/>
        </w:rPr>
      </w:pPr>
      <w:r>
        <w:rPr>
          <w:rFonts w:ascii="Open Sans" w:hAnsi="Open Sans" w:cs="Open Sans"/>
          <w:noProof/>
          <w:lang w:eastAsia="en-GB"/>
        </w:rPr>
        <w:drawing>
          <wp:inline distT="0" distB="0" distL="0" distR="0" wp14:anchorId="6E2D31D9" wp14:editId="56DE34A9">
            <wp:extent cx="2304514" cy="3032760"/>
            <wp:effectExtent l="0" t="0" r="635" b="0"/>
            <wp:docPr id="4" name="Picture 4" descr="C:\Users\lross\Downloads\volunteer_group_heritagebl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ross\Downloads\volunteer_group_heritageblue (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04183" cy="3032324"/>
                    </a:xfrm>
                    <a:prstGeom prst="rect">
                      <a:avLst/>
                    </a:prstGeom>
                    <a:noFill/>
                    <a:ln>
                      <a:noFill/>
                    </a:ln>
                  </pic:spPr>
                </pic:pic>
              </a:graphicData>
            </a:graphic>
          </wp:inline>
        </w:drawing>
      </w:r>
      <w:bookmarkStart w:id="0" w:name="_GoBack"/>
      <w:bookmarkEnd w:id="0"/>
    </w:p>
    <w:sectPr w:rsidR="00D2404D" w:rsidRPr="000F165C" w:rsidSect="00FB5E41">
      <w:footerReference w:type="default" r:id="rId17"/>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40A" w:rsidRDefault="000D140A" w:rsidP="000D140A">
      <w:pPr>
        <w:spacing w:after="0" w:line="240" w:lineRule="auto"/>
      </w:pPr>
      <w:r>
        <w:separator/>
      </w:r>
    </w:p>
  </w:endnote>
  <w:endnote w:type="continuationSeparator" w:id="0">
    <w:p w:rsidR="000D140A" w:rsidRDefault="000D140A" w:rsidP="000D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40A" w:rsidRDefault="000D1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40A" w:rsidRDefault="000D140A" w:rsidP="000D140A">
      <w:pPr>
        <w:spacing w:after="0" w:line="240" w:lineRule="auto"/>
      </w:pPr>
      <w:r>
        <w:separator/>
      </w:r>
    </w:p>
  </w:footnote>
  <w:footnote w:type="continuationSeparator" w:id="0">
    <w:p w:rsidR="000D140A" w:rsidRDefault="000D140A" w:rsidP="000D1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5D73"/>
    <w:multiLevelType w:val="hybridMultilevel"/>
    <w:tmpl w:val="896C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980F0F"/>
    <w:multiLevelType w:val="hybridMultilevel"/>
    <w:tmpl w:val="DBD0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192536"/>
    <w:multiLevelType w:val="multilevel"/>
    <w:tmpl w:val="986A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5E4C55"/>
    <w:multiLevelType w:val="hybridMultilevel"/>
    <w:tmpl w:val="5BAE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5C44B7"/>
    <w:multiLevelType w:val="hybridMultilevel"/>
    <w:tmpl w:val="A1B8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C50C8E"/>
    <w:multiLevelType w:val="multilevel"/>
    <w:tmpl w:val="986A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AF"/>
    <w:rsid w:val="00002075"/>
    <w:rsid w:val="000B6D1F"/>
    <w:rsid w:val="000D140A"/>
    <w:rsid w:val="000F165C"/>
    <w:rsid w:val="002F28A4"/>
    <w:rsid w:val="006705F7"/>
    <w:rsid w:val="007222BA"/>
    <w:rsid w:val="007D436B"/>
    <w:rsid w:val="00A53B61"/>
    <w:rsid w:val="00A62807"/>
    <w:rsid w:val="00BD6046"/>
    <w:rsid w:val="00C32C0E"/>
    <w:rsid w:val="00CC5DAF"/>
    <w:rsid w:val="00CE3364"/>
    <w:rsid w:val="00D22FFA"/>
    <w:rsid w:val="00D2404D"/>
    <w:rsid w:val="00E3753C"/>
    <w:rsid w:val="00FB5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04D"/>
    <w:pPr>
      <w:ind w:left="720"/>
      <w:contextualSpacing/>
    </w:pPr>
  </w:style>
  <w:style w:type="character" w:styleId="Hyperlink">
    <w:name w:val="Hyperlink"/>
    <w:basedOn w:val="DefaultParagraphFont"/>
    <w:uiPriority w:val="99"/>
    <w:unhideWhenUsed/>
    <w:rsid w:val="000B6D1F"/>
    <w:rPr>
      <w:color w:val="0000FF" w:themeColor="hyperlink"/>
      <w:u w:val="single"/>
    </w:rPr>
  </w:style>
  <w:style w:type="paragraph" w:styleId="Header">
    <w:name w:val="header"/>
    <w:basedOn w:val="Normal"/>
    <w:link w:val="HeaderChar"/>
    <w:uiPriority w:val="99"/>
    <w:unhideWhenUsed/>
    <w:rsid w:val="000D1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40A"/>
  </w:style>
  <w:style w:type="paragraph" w:styleId="Footer">
    <w:name w:val="footer"/>
    <w:basedOn w:val="Normal"/>
    <w:link w:val="FooterChar"/>
    <w:uiPriority w:val="99"/>
    <w:unhideWhenUsed/>
    <w:rsid w:val="000D1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40A"/>
  </w:style>
  <w:style w:type="paragraph" w:styleId="BalloonText">
    <w:name w:val="Balloon Text"/>
    <w:basedOn w:val="Normal"/>
    <w:link w:val="BalloonTextChar"/>
    <w:uiPriority w:val="99"/>
    <w:semiHidden/>
    <w:unhideWhenUsed/>
    <w:rsid w:val="00FB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04D"/>
    <w:pPr>
      <w:ind w:left="720"/>
      <w:contextualSpacing/>
    </w:pPr>
  </w:style>
  <w:style w:type="character" w:styleId="Hyperlink">
    <w:name w:val="Hyperlink"/>
    <w:basedOn w:val="DefaultParagraphFont"/>
    <w:uiPriority w:val="99"/>
    <w:unhideWhenUsed/>
    <w:rsid w:val="000B6D1F"/>
    <w:rPr>
      <w:color w:val="0000FF" w:themeColor="hyperlink"/>
      <w:u w:val="single"/>
    </w:rPr>
  </w:style>
  <w:style w:type="paragraph" w:styleId="Header">
    <w:name w:val="header"/>
    <w:basedOn w:val="Normal"/>
    <w:link w:val="HeaderChar"/>
    <w:uiPriority w:val="99"/>
    <w:unhideWhenUsed/>
    <w:rsid w:val="000D1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40A"/>
  </w:style>
  <w:style w:type="paragraph" w:styleId="Footer">
    <w:name w:val="footer"/>
    <w:basedOn w:val="Normal"/>
    <w:link w:val="FooterChar"/>
    <w:uiPriority w:val="99"/>
    <w:unhideWhenUsed/>
    <w:rsid w:val="000D1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40A"/>
  </w:style>
  <w:style w:type="paragraph" w:styleId="BalloonText">
    <w:name w:val="Balloon Text"/>
    <w:basedOn w:val="Normal"/>
    <w:link w:val="BalloonTextChar"/>
    <w:uiPriority w:val="99"/>
    <w:semiHidden/>
    <w:unhideWhenUsed/>
    <w:rsid w:val="00FB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witter.com/@BarnsleyCAB"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barnsleycab"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rnsleycab.org.uk" TargetMode="External"/><Relationship Id="rId5" Type="http://schemas.openxmlformats.org/officeDocument/2006/relationships/webSettings" Target="webSettings.xml"/><Relationship Id="rId15" Type="http://schemas.openxmlformats.org/officeDocument/2006/relationships/hyperlink" Target="http://barnsleycab.org.uk/donate/" TargetMode="External"/><Relationship Id="rId10" Type="http://schemas.openxmlformats.org/officeDocument/2006/relationships/hyperlink" Target="http://www.citizensadvice.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elen.corker@barnsley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Ross</dc:creator>
  <cp:lastModifiedBy>Judith Hickman</cp:lastModifiedBy>
  <cp:revision>3</cp:revision>
  <cp:lastPrinted>2015-12-10T13:32:00Z</cp:lastPrinted>
  <dcterms:created xsi:type="dcterms:W3CDTF">2016-02-05T11:57:00Z</dcterms:created>
  <dcterms:modified xsi:type="dcterms:W3CDTF">2016-10-12T08:56:00Z</dcterms:modified>
</cp:coreProperties>
</file>